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7A" w:rsidRDefault="00D05967" w:rsidP="006765D8">
      <w:pPr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  <w:color w:val="4F81BD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4619625" y="895350"/>
            <wp:positionH relativeFrom="margin">
              <wp:align>right</wp:align>
            </wp:positionH>
            <wp:positionV relativeFrom="margin">
              <wp:align>top</wp:align>
            </wp:positionV>
            <wp:extent cx="1809750" cy="676275"/>
            <wp:effectExtent l="0" t="0" r="0" b="9525"/>
            <wp:wrapSquare wrapText="bothSides"/>
            <wp:docPr id="6" name="Bilde 6" descr="re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e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967" w:rsidRPr="00937775" w:rsidRDefault="008A3E09" w:rsidP="00A27FF5">
      <w:pPr>
        <w:pStyle w:val="Overskrift2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Forvask for Arbeidstøy R-27</w:t>
      </w:r>
    </w:p>
    <w:p w:rsidR="00180B7D" w:rsidRPr="00F34E8D" w:rsidRDefault="00180B7D" w:rsidP="00A27FF5">
      <w:pPr>
        <w:pStyle w:val="Ingenmellomrom"/>
        <w:rPr>
          <w:b/>
          <w:sz w:val="24"/>
          <w:szCs w:val="24"/>
        </w:rPr>
      </w:pPr>
      <w:r w:rsidRPr="00F34E8D">
        <w:rPr>
          <w:b/>
          <w:sz w:val="24"/>
          <w:szCs w:val="24"/>
        </w:rPr>
        <w:t xml:space="preserve">Produkt type </w:t>
      </w:r>
    </w:p>
    <w:p w:rsidR="00180B7D" w:rsidRDefault="00A27FF5" w:rsidP="00A27FF5">
      <w:pPr>
        <w:pStyle w:val="Ingenmellomrom"/>
        <w:rPr>
          <w:b/>
          <w:sz w:val="24"/>
          <w:szCs w:val="24"/>
        </w:rPr>
      </w:pPr>
      <w:proofErr w:type="gramStart"/>
      <w:r>
        <w:rPr>
          <w:color w:val="000000"/>
        </w:rPr>
        <w:t>Lavtskummende ,</w:t>
      </w:r>
      <w:proofErr w:type="gramEnd"/>
      <w:r>
        <w:rPr>
          <w:color w:val="000000"/>
        </w:rPr>
        <w:t xml:space="preserve"> s</w:t>
      </w:r>
      <w:r w:rsidR="008A3E09">
        <w:rPr>
          <w:color w:val="000000"/>
        </w:rPr>
        <w:t>vakt alkalisk flytende tøyvaskemiddel.</w:t>
      </w:r>
      <w:r w:rsidR="00180B7D">
        <w:rPr>
          <w:b/>
          <w:sz w:val="24"/>
          <w:szCs w:val="24"/>
        </w:rPr>
        <w:t xml:space="preserve"> </w:t>
      </w:r>
    </w:p>
    <w:p w:rsidR="00180B7D" w:rsidRDefault="00180B7D" w:rsidP="00A27FF5">
      <w:pPr>
        <w:pStyle w:val="Ingenmellomrom"/>
        <w:rPr>
          <w:b/>
          <w:sz w:val="24"/>
          <w:szCs w:val="24"/>
        </w:rPr>
      </w:pPr>
    </w:p>
    <w:p w:rsidR="00180B7D" w:rsidRDefault="00180B7D" w:rsidP="00A27FF5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Sammensetning:</w:t>
      </w:r>
    </w:p>
    <w:p w:rsidR="00180B7D" w:rsidRDefault="002E5BFF" w:rsidP="00A27FF5">
      <w:proofErr w:type="spellStart"/>
      <w:r>
        <w:t>Natriummetasilikat</w:t>
      </w:r>
      <w:proofErr w:type="spellEnd"/>
      <w:r>
        <w:t>,</w:t>
      </w:r>
      <w:r w:rsidR="00180B7D">
        <w:t xml:space="preserve"> </w:t>
      </w:r>
      <w:proofErr w:type="spellStart"/>
      <w:proofErr w:type="gramStart"/>
      <w:r w:rsidR="00180B7D">
        <w:t>Fettalkoholetoksilat</w:t>
      </w:r>
      <w:proofErr w:type="spellEnd"/>
      <w:r w:rsidR="00180B7D">
        <w:t xml:space="preserve"> ,</w:t>
      </w:r>
      <w:proofErr w:type="spellStart"/>
      <w:proofErr w:type="gramEnd"/>
      <w:r>
        <w:t>Isododekan</w:t>
      </w:r>
      <w:proofErr w:type="spellEnd"/>
      <w:r>
        <w:t xml:space="preserve">, </w:t>
      </w:r>
      <w:proofErr w:type="spellStart"/>
      <w:r>
        <w:t>Etyldiglykol</w:t>
      </w:r>
      <w:proofErr w:type="spellEnd"/>
      <w:r w:rsidR="00180B7D">
        <w:t>.</w:t>
      </w:r>
    </w:p>
    <w:p w:rsidR="00180B7D" w:rsidRPr="00D9625D" w:rsidRDefault="00180B7D" w:rsidP="00A27FF5">
      <w:pPr>
        <w:pStyle w:val="Ingenmellomrom"/>
        <w:rPr>
          <w:b/>
          <w:sz w:val="24"/>
          <w:szCs w:val="24"/>
        </w:rPr>
      </w:pPr>
      <w:r w:rsidRPr="00D9625D">
        <w:rPr>
          <w:b/>
          <w:sz w:val="24"/>
          <w:szCs w:val="24"/>
        </w:rPr>
        <w:t xml:space="preserve">Bruksområde.  </w:t>
      </w:r>
    </w:p>
    <w:p w:rsidR="00180B7D" w:rsidRPr="00A27FF5" w:rsidRDefault="002E5BFF" w:rsidP="00A27FF5">
      <w:pPr>
        <w:pStyle w:val="Ingenmellomrom"/>
      </w:pPr>
      <w:r w:rsidRPr="00A27FF5">
        <w:t xml:space="preserve">R-27 benyttes som vaskeforsterker eller </w:t>
      </w:r>
      <w:proofErr w:type="spellStart"/>
      <w:r w:rsidRPr="00A27FF5">
        <w:t>forvaskemiddel</w:t>
      </w:r>
      <w:proofErr w:type="spellEnd"/>
      <w:r w:rsidRPr="00A27FF5">
        <w:t xml:space="preserve"> </w:t>
      </w:r>
      <w:r w:rsidR="00A27FF5" w:rsidRPr="00A27FF5">
        <w:t xml:space="preserve">ved vask </w:t>
      </w:r>
      <w:r w:rsidRPr="00A27FF5">
        <w:t>av arbeidstøy som kraftig tilsmusset.</w:t>
      </w:r>
    </w:p>
    <w:p w:rsidR="002E5BFF" w:rsidRPr="002E5BFF" w:rsidRDefault="002E5BFF" w:rsidP="00A27FF5">
      <w:pPr>
        <w:pStyle w:val="Ingenmellomrom"/>
        <w:spacing w:line="276" w:lineRule="auto"/>
        <w:rPr>
          <w:sz w:val="24"/>
          <w:szCs w:val="24"/>
        </w:rPr>
      </w:pPr>
    </w:p>
    <w:p w:rsidR="00180B7D" w:rsidRPr="00105F20" w:rsidRDefault="00180B7D" w:rsidP="00A27FF5">
      <w:pPr>
        <w:pStyle w:val="Ingenmellomrom"/>
        <w:rPr>
          <w:b/>
          <w:sz w:val="24"/>
          <w:szCs w:val="24"/>
        </w:rPr>
      </w:pPr>
      <w:r w:rsidRPr="00105F20">
        <w:rPr>
          <w:b/>
          <w:sz w:val="24"/>
          <w:szCs w:val="24"/>
        </w:rPr>
        <w:t>Bruksanvisning</w:t>
      </w:r>
    </w:p>
    <w:p w:rsidR="00A27FF5" w:rsidRDefault="00180B7D" w:rsidP="00A27FF5">
      <w:pPr>
        <w:pStyle w:val="Ingenmellomrom"/>
      </w:pPr>
      <w:r w:rsidRPr="001D7916">
        <w:t xml:space="preserve">Produktet kan </w:t>
      </w:r>
      <w:r w:rsidR="002E5BFF">
        <w:t>med fordel brukes i kombinasjon med Vaskepulver R-19 eller R-19 Micro.</w:t>
      </w:r>
    </w:p>
    <w:p w:rsidR="002E5BFF" w:rsidRDefault="00A27FF5" w:rsidP="00A27FF5">
      <w:pPr>
        <w:pStyle w:val="Ingenmellomrom"/>
      </w:pPr>
      <w:r>
        <w:t>R-27 skal tilsettes i forvasken</w:t>
      </w:r>
      <w:proofErr w:type="gramStart"/>
      <w:r>
        <w:t>( første vask)</w:t>
      </w:r>
      <w:proofErr w:type="gramEnd"/>
      <w:r>
        <w:t xml:space="preserve"> og temperatur på vaskeprogrammet settes til min 30 grader, men bør ikke overstige  50 C.</w:t>
      </w:r>
    </w:p>
    <w:p w:rsidR="00A27FF5" w:rsidRDefault="00A27FF5" w:rsidP="00A27FF5">
      <w:pPr>
        <w:pStyle w:val="Ingenmellomrom"/>
      </w:pPr>
    </w:p>
    <w:p w:rsidR="00896E91" w:rsidRPr="002E5AA3" w:rsidRDefault="00896E91" w:rsidP="00896E91">
      <w:pPr>
        <w:pStyle w:val="Ingenmellomrom"/>
        <w:rPr>
          <w:b/>
          <w:sz w:val="24"/>
          <w:szCs w:val="24"/>
        </w:rPr>
      </w:pPr>
      <w:r w:rsidRPr="002E5AA3">
        <w:rPr>
          <w:b/>
          <w:sz w:val="24"/>
          <w:szCs w:val="24"/>
        </w:rPr>
        <w:t>Dosering</w:t>
      </w:r>
    </w:p>
    <w:p w:rsidR="00896E91" w:rsidRDefault="00896E91" w:rsidP="00896E91">
      <w:pPr>
        <w:pStyle w:val="Ingenmellomrom"/>
      </w:pPr>
      <w:r>
        <w:t>Normal dosering(svak)</w:t>
      </w:r>
      <w:r>
        <w:tab/>
        <w:t xml:space="preserve"> </w:t>
      </w:r>
      <w:proofErr w:type="gramStart"/>
      <w:r>
        <w:t xml:space="preserve">:  </w:t>
      </w:r>
      <w:r>
        <w:t>2</w:t>
      </w:r>
      <w:r>
        <w:t>0</w:t>
      </w:r>
      <w:proofErr w:type="gramEnd"/>
      <w:r>
        <w:t xml:space="preserve"> ml pr. 10 </w:t>
      </w:r>
      <w:proofErr w:type="spellStart"/>
      <w:r>
        <w:t>ltr</w:t>
      </w:r>
      <w:proofErr w:type="spellEnd"/>
      <w:r>
        <w:t xml:space="preserve"> vann (0,</w:t>
      </w:r>
      <w:r>
        <w:t>2</w:t>
      </w:r>
      <w:r>
        <w:t>5 %)</w:t>
      </w:r>
    </w:p>
    <w:p w:rsidR="00896E91" w:rsidRDefault="00896E91" w:rsidP="00896E91">
      <w:pPr>
        <w:pStyle w:val="Ingenmellomrom"/>
      </w:pPr>
      <w:r>
        <w:t>Middels dosering</w:t>
      </w:r>
      <w:r>
        <w:tab/>
        <w:t xml:space="preserve">: </w:t>
      </w:r>
      <w:r>
        <w:t>5</w:t>
      </w:r>
      <w:r>
        <w:t xml:space="preserve">0 ml pr.10 </w:t>
      </w:r>
      <w:proofErr w:type="spellStart"/>
      <w:r>
        <w:t>ltr</w:t>
      </w:r>
      <w:proofErr w:type="spellEnd"/>
      <w:r>
        <w:t xml:space="preserve"> </w:t>
      </w:r>
      <w:proofErr w:type="gramStart"/>
      <w:r>
        <w:t xml:space="preserve">vann ( </w:t>
      </w:r>
      <w:r>
        <w:t>0</w:t>
      </w:r>
      <w:proofErr w:type="gramEnd"/>
      <w:r>
        <w:t>,5</w:t>
      </w:r>
      <w:r>
        <w:t xml:space="preserve"> %)</w:t>
      </w:r>
    </w:p>
    <w:p w:rsidR="00896E91" w:rsidRDefault="00896E91" w:rsidP="00896E91">
      <w:pPr>
        <w:pStyle w:val="Ingenmellomrom"/>
        <w:spacing w:line="480" w:lineRule="auto"/>
      </w:pPr>
      <w:r>
        <w:t>Ekstra tilsmusset</w:t>
      </w:r>
      <w:r>
        <w:tab/>
        <w:t xml:space="preserve">: </w:t>
      </w:r>
      <w:r>
        <w:t>8</w:t>
      </w:r>
      <w:r>
        <w:t xml:space="preserve">0 ml pr 10 </w:t>
      </w:r>
      <w:proofErr w:type="spellStart"/>
      <w:r>
        <w:t>ltr</w:t>
      </w:r>
      <w:proofErr w:type="spellEnd"/>
      <w:r>
        <w:t xml:space="preserve"> </w:t>
      </w:r>
      <w:proofErr w:type="gramStart"/>
      <w:r>
        <w:t xml:space="preserve">vann ( </w:t>
      </w:r>
      <w:r>
        <w:t>0</w:t>
      </w:r>
      <w:proofErr w:type="gramEnd"/>
      <w:r>
        <w:t>,8</w:t>
      </w:r>
      <w:r>
        <w:t>,5 %)</w:t>
      </w:r>
    </w:p>
    <w:p w:rsidR="00A27FF5" w:rsidRDefault="00A27FF5" w:rsidP="00A27FF5">
      <w:pPr>
        <w:pStyle w:val="Ingenmellomrom"/>
      </w:pPr>
    </w:p>
    <w:p w:rsidR="00180B7D" w:rsidRPr="00D241B7" w:rsidRDefault="00180B7D" w:rsidP="00A27FF5">
      <w:pPr>
        <w:pStyle w:val="Ingenmellomrom"/>
        <w:rPr>
          <w:b/>
          <w:sz w:val="24"/>
          <w:szCs w:val="24"/>
        </w:rPr>
      </w:pPr>
      <w:r w:rsidRPr="00D241B7">
        <w:rPr>
          <w:b/>
          <w:sz w:val="24"/>
          <w:szCs w:val="24"/>
        </w:rPr>
        <w:t>Egenskaper</w:t>
      </w:r>
    </w:p>
    <w:p w:rsidR="00A27FF5" w:rsidRDefault="00180B7D" w:rsidP="00A27FF5">
      <w:pPr>
        <w:pStyle w:val="Ingenmellomrom"/>
      </w:pPr>
      <w:r w:rsidRPr="00D241B7">
        <w:t>pH</w:t>
      </w:r>
      <w:proofErr w:type="gramStart"/>
      <w:r>
        <w:t>( kons)</w:t>
      </w:r>
      <w:proofErr w:type="gramEnd"/>
      <w:r>
        <w:t xml:space="preserve"> : </w:t>
      </w:r>
      <w:proofErr w:type="spellStart"/>
      <w:r>
        <w:t>ca</w:t>
      </w:r>
      <w:proofErr w:type="spellEnd"/>
      <w:r>
        <w:t xml:space="preserve"> 1</w:t>
      </w:r>
      <w:r w:rsidR="00A27FF5">
        <w:t>1,4</w:t>
      </w:r>
    </w:p>
    <w:p w:rsidR="00180B7D" w:rsidRDefault="00180B7D" w:rsidP="00A27FF5">
      <w:pPr>
        <w:pStyle w:val="Ingenmellomrom"/>
      </w:pPr>
      <w:r w:rsidRPr="00D46751">
        <w:t>pH(</w:t>
      </w:r>
      <w:r w:rsidR="00A27FF5">
        <w:t>0,</w:t>
      </w:r>
      <w:proofErr w:type="gramStart"/>
      <w:r w:rsidR="00A27FF5">
        <w:t>2</w:t>
      </w:r>
      <w:r>
        <w:t xml:space="preserve"> </w:t>
      </w:r>
      <w:r w:rsidRPr="00D46751">
        <w:t xml:space="preserve"> %</w:t>
      </w:r>
      <w:proofErr w:type="gramEnd"/>
      <w:r w:rsidRPr="00D46751">
        <w:t xml:space="preserve"> Bruksløsn</w:t>
      </w:r>
      <w:r>
        <w:t xml:space="preserve">ing) : </w:t>
      </w:r>
      <w:proofErr w:type="spellStart"/>
      <w:r>
        <w:t>ca</w:t>
      </w:r>
      <w:proofErr w:type="spellEnd"/>
      <w:r>
        <w:t xml:space="preserve"> </w:t>
      </w:r>
      <w:r w:rsidR="00A27FF5">
        <w:t>9,8</w:t>
      </w:r>
    </w:p>
    <w:p w:rsidR="00180B7D" w:rsidRDefault="00180B7D" w:rsidP="00A27FF5">
      <w:pPr>
        <w:pStyle w:val="Ingenmellomrom"/>
      </w:pPr>
      <w:proofErr w:type="spellStart"/>
      <w:r>
        <w:t>Spes.vekt</w:t>
      </w:r>
      <w:proofErr w:type="spellEnd"/>
      <w:r>
        <w:t xml:space="preserve">: </w:t>
      </w:r>
      <w:proofErr w:type="spellStart"/>
      <w:r>
        <w:t>ca</w:t>
      </w:r>
      <w:proofErr w:type="spellEnd"/>
      <w:r>
        <w:t xml:space="preserve"> </w:t>
      </w:r>
      <w:r w:rsidR="00A27FF5">
        <w:t>0,97</w:t>
      </w:r>
      <w:r>
        <w:t xml:space="preserve"> kg/l</w:t>
      </w:r>
    </w:p>
    <w:p w:rsidR="00180B7D" w:rsidRDefault="00180B7D" w:rsidP="00180B7D">
      <w:pPr>
        <w:pStyle w:val="Ingenmellomrom"/>
        <w:spacing w:line="276" w:lineRule="auto"/>
        <w:ind w:left="-426"/>
        <w:rPr>
          <w:b/>
          <w:sz w:val="24"/>
          <w:szCs w:val="24"/>
        </w:rPr>
      </w:pPr>
    </w:p>
    <w:p w:rsidR="00180B7D" w:rsidRPr="00B93DD0" w:rsidRDefault="00180B7D" w:rsidP="00896E91">
      <w:pPr>
        <w:pStyle w:val="Ingenmellomrom"/>
        <w:rPr>
          <w:b/>
          <w:sz w:val="24"/>
          <w:szCs w:val="24"/>
        </w:rPr>
      </w:pPr>
      <w:r w:rsidRPr="00B93DD0">
        <w:rPr>
          <w:b/>
          <w:sz w:val="24"/>
          <w:szCs w:val="24"/>
        </w:rPr>
        <w:t>Lagring</w:t>
      </w:r>
    </w:p>
    <w:p w:rsidR="00180B7D" w:rsidRDefault="00180B7D" w:rsidP="00896E91">
      <w:pPr>
        <w:pStyle w:val="Ingenmellomrom"/>
      </w:pPr>
      <w:r>
        <w:t xml:space="preserve">Lagres frostfritt i tett </w:t>
      </w:r>
      <w:r w:rsidR="00896E91">
        <w:t>originalemballasjen</w:t>
      </w:r>
      <w:bookmarkStart w:id="0" w:name="_GoBack"/>
      <w:bookmarkEnd w:id="0"/>
      <w:r>
        <w:t>.</w:t>
      </w:r>
    </w:p>
    <w:p w:rsidR="00180B7D" w:rsidRDefault="00180B7D" w:rsidP="00896E91">
      <w:pPr>
        <w:pStyle w:val="Ingenmellomrom"/>
        <w:rPr>
          <w:b/>
          <w:sz w:val="24"/>
          <w:szCs w:val="24"/>
        </w:rPr>
      </w:pPr>
    </w:p>
    <w:p w:rsidR="00180B7D" w:rsidRDefault="00180B7D" w:rsidP="00896E91">
      <w:pPr>
        <w:pStyle w:val="Ingenmellomrom"/>
        <w:rPr>
          <w:b/>
          <w:sz w:val="24"/>
          <w:szCs w:val="24"/>
        </w:rPr>
      </w:pPr>
      <w:r w:rsidRPr="00B93DD0">
        <w:rPr>
          <w:b/>
          <w:sz w:val="24"/>
          <w:szCs w:val="24"/>
        </w:rPr>
        <w:t>Emballasje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80B7D" w:rsidRDefault="00180B7D" w:rsidP="00896E91">
      <w:pPr>
        <w:pStyle w:val="Ingenmellomrom"/>
      </w:pPr>
      <w:r w:rsidRPr="00B93DD0">
        <w:t xml:space="preserve">3 x 5 </w:t>
      </w:r>
      <w:proofErr w:type="spellStart"/>
      <w:r w:rsidRPr="00B93DD0">
        <w:t>ltr</w:t>
      </w:r>
      <w:proofErr w:type="spellEnd"/>
      <w:r>
        <w:t xml:space="preserve"> kanner, </w:t>
      </w:r>
      <w:proofErr w:type="spellStart"/>
      <w:proofErr w:type="gramStart"/>
      <w:r>
        <w:t>Varenr</w:t>
      </w:r>
      <w:proofErr w:type="spellEnd"/>
      <w:r>
        <w:t xml:space="preserve"> .</w:t>
      </w:r>
      <w:proofErr w:type="gramEnd"/>
      <w:r>
        <w:t xml:space="preserve"> 100</w:t>
      </w:r>
      <w:r w:rsidR="00896E91">
        <w:t>130</w:t>
      </w:r>
    </w:p>
    <w:p w:rsidR="00896E91" w:rsidRDefault="00896E91" w:rsidP="00896E91">
      <w:pPr>
        <w:pStyle w:val="Ingenmellomrom"/>
      </w:pPr>
    </w:p>
    <w:p w:rsidR="00180B7D" w:rsidRDefault="00180B7D" w:rsidP="00896E91">
      <w:pPr>
        <w:pStyle w:val="Ingenmellomrom"/>
        <w:rPr>
          <w:b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2C119" wp14:editId="1B56A4D7">
                <wp:simplePos x="0" y="0"/>
                <wp:positionH relativeFrom="column">
                  <wp:posOffset>884555</wp:posOffset>
                </wp:positionH>
                <wp:positionV relativeFrom="paragraph">
                  <wp:posOffset>99695</wp:posOffset>
                </wp:positionV>
                <wp:extent cx="4921250" cy="436880"/>
                <wp:effectExtent l="12700" t="9525" r="9525" b="1079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7D" w:rsidRDefault="00180B7D" w:rsidP="00180B7D">
                            <w:r w:rsidRPr="005409A9">
                              <w:t xml:space="preserve">Det er betalt vederlag for innsamling og gjenvinning av denne emballasjen.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9.65pt;margin-top:7.85pt;width:387.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">
                <v:textbox>
                  <w:txbxContent>
                    <w:p w:rsidR="00180B7D" w:rsidRDefault="00180B7D" w:rsidP="00180B7D">
                      <w:r w:rsidRPr="005409A9">
                        <w:t xml:space="preserve">Det er betalt vederlag for innsamling og gjenvinning av denne emballasjen.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65FE8DE4" wp14:editId="71965019">
            <wp:extent cx="438150" cy="447675"/>
            <wp:effectExtent l="0" t="0" r="0" b="9525"/>
            <wp:docPr id="1" name="Bilde 1" descr="Grønt 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ønt punk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7D" w:rsidRDefault="00180B7D" w:rsidP="00896E91">
      <w:pPr>
        <w:pStyle w:val="Ingenmellomrom"/>
        <w:rPr>
          <w:b/>
          <w:sz w:val="24"/>
          <w:szCs w:val="24"/>
        </w:rPr>
      </w:pPr>
    </w:p>
    <w:p w:rsidR="00180B7D" w:rsidRPr="00363FF2" w:rsidRDefault="00180B7D" w:rsidP="00896E91">
      <w:pPr>
        <w:pStyle w:val="Ingenmellomrom"/>
        <w:rPr>
          <w:b/>
          <w:sz w:val="24"/>
          <w:szCs w:val="24"/>
        </w:rPr>
      </w:pPr>
      <w:r w:rsidRPr="00363FF2">
        <w:rPr>
          <w:b/>
          <w:sz w:val="24"/>
          <w:szCs w:val="24"/>
        </w:rPr>
        <w:t>Sikkerhetsinformasjon</w:t>
      </w:r>
    </w:p>
    <w:p w:rsidR="00180B7D" w:rsidRDefault="00896E91" w:rsidP="00896E91">
      <w:pPr>
        <w:pStyle w:val="Ingenmellomrom"/>
      </w:pPr>
      <w:r>
        <w:t>Helseskadelig</w:t>
      </w:r>
      <w:r w:rsidR="00180B7D">
        <w:t xml:space="preserve">. </w:t>
      </w:r>
      <w:r>
        <w:t>Fare for alvorlig øyeskade. Farlig: kan forårsake lungeskade ved svelging.</w:t>
      </w:r>
      <w:r>
        <w:t xml:space="preserve"> </w:t>
      </w:r>
      <w:r w:rsidR="00180B7D">
        <w:t>Får man stoffet i øynene, skyll straks med store mengder vann og kontakt lege. Bruk egnede vernehansker og vernebriller/ansiktsskjerm. Kontakt lege ved uhell eller illebefinnende. Se for øvrig sikkerhetsdatablad for produktet som kan lastes ned fra Ecoonline.no eller ta kontakt med Ren Såpeindustri A/S.</w:t>
      </w:r>
    </w:p>
    <w:p w:rsidR="00180B7D" w:rsidRPr="00731E02" w:rsidRDefault="00180B7D" w:rsidP="00896E91">
      <w:pPr>
        <w:pStyle w:val="Undertittel"/>
        <w:rPr>
          <w:rFonts w:ascii="Arial Black" w:hAnsi="Arial Black"/>
          <w:sz w:val="16"/>
          <w:szCs w:val="16"/>
        </w:rPr>
      </w:pPr>
      <w:r w:rsidRPr="00731E02">
        <w:rPr>
          <w:rFonts w:ascii="Arial Black" w:hAnsi="Arial Black"/>
          <w:sz w:val="16"/>
          <w:szCs w:val="16"/>
        </w:rPr>
        <w:t>Ren Såpeindustri A/S, Veum Alle 13, Postboks 593, 1612 Fredrikstad.</w:t>
      </w:r>
    </w:p>
    <w:p w:rsidR="00180B7D" w:rsidRPr="00731E02" w:rsidRDefault="00180B7D" w:rsidP="00896E91">
      <w:pPr>
        <w:pStyle w:val="Undertittel"/>
        <w:rPr>
          <w:rFonts w:ascii="Arial Black" w:hAnsi="Arial Black"/>
          <w:sz w:val="16"/>
          <w:szCs w:val="16"/>
          <w:lang w:val="en-GB"/>
        </w:rPr>
      </w:pPr>
      <w:proofErr w:type="spellStart"/>
      <w:r w:rsidRPr="00731E02">
        <w:rPr>
          <w:rFonts w:ascii="Arial Black" w:hAnsi="Arial Black"/>
          <w:sz w:val="16"/>
          <w:szCs w:val="16"/>
          <w:lang w:val="en-GB"/>
        </w:rPr>
        <w:t>Tlf</w:t>
      </w:r>
      <w:proofErr w:type="spellEnd"/>
      <w:r w:rsidRPr="00731E02">
        <w:rPr>
          <w:rFonts w:ascii="Arial Black" w:hAnsi="Arial Black"/>
          <w:sz w:val="16"/>
          <w:szCs w:val="16"/>
          <w:lang w:val="en-GB"/>
        </w:rPr>
        <w:t xml:space="preserve"> 69 39 14 55</w:t>
      </w:r>
      <w:proofErr w:type="gramStart"/>
      <w:r w:rsidRPr="00731E02">
        <w:rPr>
          <w:rFonts w:ascii="Arial Black" w:hAnsi="Arial Black"/>
          <w:sz w:val="16"/>
          <w:szCs w:val="16"/>
          <w:lang w:val="en-GB"/>
        </w:rPr>
        <w:t>,  Fax</w:t>
      </w:r>
      <w:proofErr w:type="gramEnd"/>
      <w:r w:rsidRPr="00731E02">
        <w:rPr>
          <w:rFonts w:ascii="Arial Black" w:hAnsi="Arial Black"/>
          <w:sz w:val="16"/>
          <w:szCs w:val="16"/>
          <w:lang w:val="en-GB"/>
        </w:rPr>
        <w:t xml:space="preserve"> 69 39 08 60,  </w:t>
      </w:r>
      <w:hyperlink r:id="rId8" w:history="1">
        <w:r w:rsidRPr="00731E02">
          <w:rPr>
            <w:rStyle w:val="Hyperkobling"/>
            <w:rFonts w:ascii="Arial Black" w:hAnsi="Arial Black"/>
            <w:sz w:val="16"/>
            <w:szCs w:val="16"/>
            <w:lang w:val="en-GB"/>
          </w:rPr>
          <w:t>epost@rensapeindustri.no</w:t>
        </w:r>
      </w:hyperlink>
      <w:r w:rsidRPr="0084519F">
        <w:rPr>
          <w:rFonts w:ascii="Arial Black" w:hAnsi="Arial Black"/>
          <w:sz w:val="16"/>
          <w:szCs w:val="16"/>
          <w:lang w:val="en-US"/>
        </w:rPr>
        <w:t xml:space="preserve">, </w:t>
      </w:r>
      <w:r w:rsidRPr="00731E02">
        <w:rPr>
          <w:rFonts w:ascii="Arial Black" w:hAnsi="Arial Black"/>
          <w:sz w:val="16"/>
          <w:szCs w:val="16"/>
          <w:lang w:val="en-GB"/>
        </w:rPr>
        <w:t>www.rensapeindustri.no</w:t>
      </w:r>
    </w:p>
    <w:p w:rsidR="00652471" w:rsidRPr="00180B7D" w:rsidRDefault="00652471" w:rsidP="00896E91">
      <w:pPr>
        <w:pStyle w:val="Ingenmellomrom"/>
        <w:rPr>
          <w:lang w:val="en-GB"/>
        </w:rPr>
      </w:pPr>
    </w:p>
    <w:sectPr w:rsidR="00652471" w:rsidRPr="00180B7D" w:rsidSect="00180B7D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67"/>
    <w:rsid w:val="00180B7D"/>
    <w:rsid w:val="002E5BFF"/>
    <w:rsid w:val="00652471"/>
    <w:rsid w:val="006765D8"/>
    <w:rsid w:val="00896E91"/>
    <w:rsid w:val="008A3E09"/>
    <w:rsid w:val="00937775"/>
    <w:rsid w:val="00947B7A"/>
    <w:rsid w:val="00961C43"/>
    <w:rsid w:val="00A27FF5"/>
    <w:rsid w:val="00D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5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5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596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96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596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paragraph" w:styleId="Ingenmellomrom">
    <w:name w:val="No Spacing"/>
    <w:uiPriority w:val="1"/>
    <w:qFormat/>
    <w:rsid w:val="00652471"/>
    <w:pPr>
      <w:spacing w:after="0" w:line="240" w:lineRule="auto"/>
    </w:pPr>
    <w:rPr>
      <w:rFonts w:ascii="Calibri" w:eastAsia="Calibri" w:hAnsi="Calibri" w:cs="Times New Roma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80B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80B7D"/>
    <w:rPr>
      <w:rFonts w:ascii="Cambria" w:eastAsia="Times New Roman" w:hAnsi="Cambria" w:cs="Times New Roman"/>
      <w:sz w:val="24"/>
      <w:szCs w:val="24"/>
    </w:rPr>
  </w:style>
  <w:style w:type="character" w:styleId="Hyperkobling">
    <w:name w:val="Hyperlink"/>
    <w:uiPriority w:val="99"/>
    <w:unhideWhenUsed/>
    <w:rsid w:val="00180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5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5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596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96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596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paragraph" w:styleId="Ingenmellomrom">
    <w:name w:val="No Spacing"/>
    <w:uiPriority w:val="1"/>
    <w:qFormat/>
    <w:rsid w:val="00652471"/>
    <w:pPr>
      <w:spacing w:after="0" w:line="240" w:lineRule="auto"/>
    </w:pPr>
    <w:rPr>
      <w:rFonts w:ascii="Calibri" w:eastAsia="Calibri" w:hAnsi="Calibri" w:cs="Times New Roma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80B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80B7D"/>
    <w:rPr>
      <w:rFonts w:ascii="Cambria" w:eastAsia="Times New Roman" w:hAnsi="Cambria" w:cs="Times New Roman"/>
      <w:sz w:val="24"/>
      <w:szCs w:val="24"/>
    </w:rPr>
  </w:style>
  <w:style w:type="character" w:styleId="Hyperkobling">
    <w:name w:val="Hyperlink"/>
    <w:uiPriority w:val="99"/>
    <w:unhideWhenUsed/>
    <w:rsid w:val="00180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st@rensapeindustri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0E15-DD3A-4729-BD45-6414D27A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 Såpeindustri AS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Helen-Marie</dc:creator>
  <cp:lastModifiedBy>Helen-Marie Heksem</cp:lastModifiedBy>
  <cp:revision>3</cp:revision>
  <cp:lastPrinted>2013-10-23T18:56:00Z</cp:lastPrinted>
  <dcterms:created xsi:type="dcterms:W3CDTF">2014-01-24T12:29:00Z</dcterms:created>
  <dcterms:modified xsi:type="dcterms:W3CDTF">2014-01-24T12:50:00Z</dcterms:modified>
</cp:coreProperties>
</file>